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F2" w:rsidRPr="00B06603" w:rsidRDefault="001345F2" w:rsidP="00B06603">
      <w:pPr>
        <w:jc w:val="both"/>
        <w:rPr>
          <w:rFonts w:ascii="Trebuchet MS" w:hAnsi="Trebuchet MS"/>
          <w:i/>
          <w:sz w:val="28"/>
          <w:szCs w:val="28"/>
        </w:rPr>
      </w:pPr>
      <w:r w:rsidRPr="00B06603">
        <w:rPr>
          <w:rFonts w:ascii="Trebuchet MS" w:hAnsi="Trebuchet MS"/>
          <w:i/>
          <w:sz w:val="28"/>
          <w:szCs w:val="28"/>
          <w:lang w:val="mk-MK"/>
        </w:rPr>
        <w:t>Обраќање на</w:t>
      </w:r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министерот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r w:rsidRPr="00B06603">
        <w:rPr>
          <w:rFonts w:ascii="Trebuchet MS" w:hAnsi="Trebuchet MS"/>
          <w:i/>
          <w:sz w:val="28"/>
          <w:szCs w:val="28"/>
          <w:lang w:val="mk-MK"/>
        </w:rPr>
        <w:t xml:space="preserve">Роберт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Поповски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на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Седницата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на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Генералната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комисија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за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правда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,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внатрешни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работи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и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безбедносна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соработка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на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Парламентарното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собрание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на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Процесот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за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соработка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во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Југоисточна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="00CA11C6" w:rsidRPr="00B06603">
        <w:rPr>
          <w:rFonts w:ascii="Trebuchet MS" w:hAnsi="Trebuchet MS"/>
          <w:i/>
          <w:sz w:val="28"/>
          <w:szCs w:val="28"/>
        </w:rPr>
        <w:t>Европа</w:t>
      </w:r>
      <w:proofErr w:type="spellEnd"/>
      <w:r w:rsidR="00CA11C6" w:rsidRPr="00B06603">
        <w:rPr>
          <w:rFonts w:ascii="Trebuchet MS" w:hAnsi="Trebuchet MS"/>
          <w:i/>
          <w:sz w:val="28"/>
          <w:szCs w:val="28"/>
        </w:rPr>
        <w:t xml:space="preserve"> </w:t>
      </w:r>
      <w:r w:rsidRPr="00B06603">
        <w:rPr>
          <w:rFonts w:ascii="Trebuchet MS" w:hAnsi="Trebuchet MS"/>
          <w:i/>
          <w:sz w:val="28"/>
          <w:szCs w:val="28"/>
          <w:lang w:val="mk-MK"/>
        </w:rPr>
        <w:t>на</w:t>
      </w:r>
      <w:r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тема</w:t>
      </w:r>
      <w:proofErr w:type="spellEnd"/>
      <w:r w:rsidRPr="00B06603">
        <w:rPr>
          <w:rFonts w:ascii="Trebuchet MS" w:hAnsi="Trebuchet MS"/>
          <w:i/>
          <w:sz w:val="28"/>
          <w:szCs w:val="28"/>
          <w:lang w:val="mk-MK"/>
        </w:rPr>
        <w:t>та</w:t>
      </w:r>
      <w:r w:rsidRPr="00B06603">
        <w:rPr>
          <w:rFonts w:ascii="Trebuchet MS" w:hAnsi="Trebuchet MS"/>
          <w:i/>
          <w:sz w:val="28"/>
          <w:szCs w:val="28"/>
        </w:rPr>
        <w:t xml:space="preserve"> "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Борба</w:t>
      </w:r>
      <w:proofErr w:type="spellEnd"/>
      <w:r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против</w:t>
      </w:r>
      <w:proofErr w:type="spellEnd"/>
      <w:r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дезинформациите</w:t>
      </w:r>
      <w:proofErr w:type="spellEnd"/>
      <w:r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Југоисточна</w:t>
      </w:r>
      <w:proofErr w:type="spellEnd"/>
      <w:r w:rsidRPr="00B06603">
        <w:rPr>
          <w:rFonts w:ascii="Trebuchet MS" w:hAnsi="Trebuchet MS"/>
          <w:i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i/>
          <w:sz w:val="28"/>
          <w:szCs w:val="28"/>
        </w:rPr>
        <w:t>Европа</w:t>
      </w:r>
      <w:proofErr w:type="spellEnd"/>
      <w:r w:rsidRPr="00B06603">
        <w:rPr>
          <w:rFonts w:ascii="Trebuchet MS" w:hAnsi="Trebuchet MS"/>
          <w:i/>
          <w:sz w:val="28"/>
          <w:szCs w:val="28"/>
        </w:rPr>
        <w:t>"</w:t>
      </w:r>
    </w:p>
    <w:p w:rsidR="001345F2" w:rsidRPr="00B06603" w:rsidRDefault="001345F2" w:rsidP="00B06603">
      <w:pPr>
        <w:jc w:val="both"/>
        <w:rPr>
          <w:rFonts w:ascii="Trebuchet MS" w:hAnsi="Trebuchet MS"/>
          <w:sz w:val="28"/>
          <w:szCs w:val="28"/>
        </w:rPr>
      </w:pPr>
      <w:bookmarkStart w:id="0" w:name="_GoBack"/>
      <w:bookmarkEnd w:id="0"/>
    </w:p>
    <w:p w:rsidR="00CA11C6" w:rsidRPr="00B06603" w:rsidRDefault="00D0463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Почитуван П</w:t>
      </w:r>
      <w:proofErr w:type="spellStart"/>
      <w:r w:rsidR="002C2A0D">
        <w:rPr>
          <w:rFonts w:ascii="Trebuchet MS" w:hAnsi="Trebuchet MS"/>
          <w:sz w:val="28"/>
          <w:szCs w:val="28"/>
        </w:rPr>
        <w:t>отп</w:t>
      </w:r>
      <w:proofErr w:type="spellEnd"/>
      <w:r w:rsidRPr="00B06603">
        <w:rPr>
          <w:rFonts w:ascii="Trebuchet MS" w:hAnsi="Trebuchet MS"/>
          <w:sz w:val="28"/>
          <w:szCs w:val="28"/>
          <w:lang w:val="mk-MK"/>
        </w:rPr>
        <w:t>ретседател на Собранието на Република Северна Македонија,</w:t>
      </w:r>
    </w:p>
    <w:p w:rsidR="00D0463B" w:rsidRPr="00B06603" w:rsidRDefault="00D0463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Почитувани пратеници,</w:t>
      </w:r>
    </w:p>
    <w:p w:rsidR="00D0463B" w:rsidRPr="00B06603" w:rsidRDefault="00D0463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Почитувани членови на Генералната комисија за правда, внатрешни работи и безбедносна соработка на Парламентарното собрание на Процесот за </w:t>
      </w:r>
      <w:r w:rsidR="00B06603">
        <w:rPr>
          <w:rFonts w:ascii="Trebuchet MS" w:hAnsi="Trebuchet MS"/>
          <w:sz w:val="28"/>
          <w:szCs w:val="28"/>
          <w:lang w:val="mk-MK"/>
        </w:rPr>
        <w:t>соработка во Југоисточна Европа</w:t>
      </w:r>
      <w:r w:rsidR="00B06603">
        <w:rPr>
          <w:rFonts w:ascii="Trebuchet MS" w:hAnsi="Trebuchet MS"/>
          <w:sz w:val="28"/>
          <w:szCs w:val="28"/>
        </w:rPr>
        <w:t>.</w:t>
      </w:r>
    </w:p>
    <w:p w:rsidR="00CA11C6" w:rsidRPr="00B06603" w:rsidRDefault="00CA11C6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Феноме</w:t>
      </w:r>
      <w:r w:rsidR="00DC6ED8">
        <w:rPr>
          <w:rFonts w:ascii="Trebuchet MS" w:hAnsi="Trebuchet MS"/>
          <w:sz w:val="28"/>
          <w:szCs w:val="28"/>
          <w:lang w:val="mk-MK"/>
        </w:rPr>
        <w:t>нот на лажните вести го отвори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прашањето за иднината на новинарството во дигиталната ера. Го отвори на начин кој е навистина веќе алармантен и кој го бара соодветниот одговор. </w:t>
      </w:r>
    </w:p>
    <w:p w:rsidR="00CA11C6" w:rsidRPr="00B06603" w:rsidRDefault="00D0463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Потрагата по вистинските, најсоодветни одговори на ова прашање е од</w:t>
      </w:r>
      <w:r w:rsidR="00CA11C6"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Pr="00B06603">
        <w:rPr>
          <w:rFonts w:ascii="Trebuchet MS" w:hAnsi="Trebuchet MS"/>
          <w:sz w:val="28"/>
          <w:szCs w:val="28"/>
          <w:lang w:val="mk-MK"/>
        </w:rPr>
        <w:t>огромна и</w:t>
      </w:r>
      <w:r w:rsidR="00CA11C6" w:rsidRPr="00B06603">
        <w:rPr>
          <w:rFonts w:ascii="Trebuchet MS" w:hAnsi="Trebuchet MS"/>
          <w:sz w:val="28"/>
          <w:szCs w:val="28"/>
          <w:lang w:val="mk-MK"/>
        </w:rPr>
        <w:t xml:space="preserve"> суштинска важност.</w:t>
      </w:r>
    </w:p>
    <w:p w:rsidR="00CA11C6" w:rsidRPr="00B06603" w:rsidRDefault="00CA11C6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Ако продолжи да опаѓа квалитетот на новинарството и ако на медиумите им се заканува редефинирање на нивната позиција во општеството, тогаш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мора да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прифатиме дека со тоа се загрозуваат човековите права, основните слободи и опстојувањето на демократски амбиент, во кој медиумите и новинарството имаат пресудна улога во создавањето услови за формирање на слободно и критичко јавно мислење.</w:t>
      </w:r>
    </w:p>
    <w:p w:rsidR="00CA11C6" w:rsidRPr="00B06603" w:rsidRDefault="00CA11C6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Лажните вести не се само фраза без име и презиме. Тоа е ефект кој го гледаме секојдневно по медиумскиот простор,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во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екстрем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на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форма и димензии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во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дигиталниот простор. Таму информациите се пласираат без можност за проверка на фактите, и без исклучок со наслови специфично осмислени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 xml:space="preserve">за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да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ловат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кликови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, односно посетеност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. Најчесто наменети за да дискредитираат личности. </w:t>
      </w:r>
    </w:p>
    <w:p w:rsidR="00CA11C6" w:rsidRPr="00B06603" w:rsidRDefault="00CA11C6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lastRenderedPageBreak/>
        <w:t>Денес, користејќи ја развиената технологија, дезинформациите</w:t>
      </w:r>
      <w:r w:rsidR="00D672C9"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Pr="00B06603">
        <w:rPr>
          <w:rFonts w:ascii="Trebuchet MS" w:hAnsi="Trebuchet MS"/>
          <w:sz w:val="28"/>
          <w:szCs w:val="28"/>
          <w:lang w:val="mk-MK"/>
        </w:rPr>
        <w:t>ги менуваа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нашите општества, предизвикуваа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конфликт, омраза, параноја, заговор. </w:t>
      </w:r>
    </w:p>
    <w:p w:rsidR="00CA11C6" w:rsidRPr="00B06603" w:rsidRDefault="00CA11C6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Во регионален контекст, лажните вести кои се насочени кон етничка, политичка и верска нетрп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е</w:t>
      </w:r>
      <w:r w:rsidRPr="00B06603">
        <w:rPr>
          <w:rFonts w:ascii="Trebuchet MS" w:hAnsi="Trebuchet MS"/>
          <w:sz w:val="28"/>
          <w:szCs w:val="28"/>
          <w:lang w:val="mk-MK"/>
        </w:rPr>
        <w:t>ливост се заеднички непријател на трендот на помирување на земјите од Западен Балкан и нивната конечна европеизација.</w:t>
      </w:r>
    </w:p>
    <w:p w:rsidR="004136E0" w:rsidRPr="00B06603" w:rsidRDefault="004136E0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За да покренеме крај на овие негативни процеси, Владата на Република Северна Македонија презеде учество во повеќе иницијативи на кои се договорени конкретни активности за борба против дезинформациите.</w:t>
      </w:r>
    </w:p>
    <w:p w:rsidR="004136E0" w:rsidRPr="00B06603" w:rsidRDefault="004136E0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Неодамна, во Атина, организиравме заедничка конференција со Владата на Грција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 за </w:t>
      </w:r>
      <w:r w:rsidR="002916DD">
        <w:rPr>
          <w:rFonts w:ascii="Trebuchet MS" w:hAnsi="Trebuchet MS"/>
          <w:sz w:val="28"/>
          <w:szCs w:val="28"/>
          <w:lang w:val="mk-MK"/>
        </w:rPr>
        <w:t>дезинформациите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 и Договорот од Преспа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, </w:t>
      </w:r>
      <w:r w:rsidR="002916DD">
        <w:rPr>
          <w:rFonts w:ascii="Trebuchet MS" w:hAnsi="Trebuchet MS"/>
          <w:sz w:val="28"/>
          <w:szCs w:val="28"/>
          <w:lang w:val="mk-MK"/>
        </w:rPr>
        <w:t xml:space="preserve">за лажните вести </w:t>
      </w:r>
      <w:r w:rsidRPr="00B06603">
        <w:rPr>
          <w:rFonts w:ascii="Trebuchet MS" w:hAnsi="Trebuchet MS"/>
          <w:sz w:val="28"/>
          <w:szCs w:val="28"/>
          <w:lang w:val="mk-MK"/>
        </w:rPr>
        <w:t>ко</w:t>
      </w:r>
      <w:r w:rsidR="00DC70A9">
        <w:rPr>
          <w:rFonts w:ascii="Trebuchet MS" w:hAnsi="Trebuchet MS"/>
          <w:sz w:val="28"/>
          <w:szCs w:val="28"/>
        </w:rPr>
        <w:t>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="002916DD">
        <w:rPr>
          <w:rFonts w:ascii="Trebuchet MS" w:hAnsi="Trebuchet MS"/>
          <w:sz w:val="28"/>
          <w:szCs w:val="28"/>
          <w:lang w:val="mk-MK"/>
        </w:rPr>
        <w:t>беа креирани со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цел да ја спречат реализацијата на овој историски договор за одговор на прашањето што беше испр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е</w:t>
      </w:r>
      <w:r w:rsidRPr="00B06603">
        <w:rPr>
          <w:rFonts w:ascii="Trebuchet MS" w:hAnsi="Trebuchet MS"/>
          <w:sz w:val="28"/>
          <w:szCs w:val="28"/>
          <w:lang w:val="mk-MK"/>
        </w:rPr>
        <w:t>чено меѓу двете земји и кое го кочеше развојот на меѓусебните пријателски односи и нашите евро-атлантски интеграции.</w:t>
      </w:r>
    </w:p>
    <w:p w:rsidR="004136E0" w:rsidRPr="00B06603" w:rsidRDefault="004136E0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Се договоривме дека ќе најдеме начин да ги заштитиме граѓаните и да се избориме со злото на лажните вести и дека ќе застапуваме организиран фронт за борба против дезинформациите.</w:t>
      </w:r>
    </w:p>
    <w:p w:rsidR="008C216E" w:rsidRPr="00B06603" w:rsidRDefault="004136E0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Владите на нашите две земји, заедно со новинарите, медиумите и граѓаните, разговараа  да бидат на чело на тој фронт.</w:t>
      </w:r>
    </w:p>
    <w:p w:rsidR="008C216E" w:rsidRPr="00B06603" w:rsidRDefault="004136E0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Претходно, минатата година регионалниот </w:t>
      </w:r>
      <w:r w:rsidR="008C216E" w:rsidRPr="00B06603">
        <w:rPr>
          <w:rFonts w:ascii="Trebuchet MS" w:hAnsi="Trebuchet MS"/>
          <w:sz w:val="28"/>
          <w:szCs w:val="28"/>
          <w:lang w:val="mk-MK"/>
        </w:rPr>
        <w:t>Дигитал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ен 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 Самит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за Западен Балкан</w:t>
      </w:r>
      <w:r w:rsidR="002879FC" w:rsidRPr="00B06603">
        <w:rPr>
          <w:rFonts w:ascii="Trebuchet MS" w:hAnsi="Trebuchet MS"/>
          <w:sz w:val="28"/>
          <w:szCs w:val="28"/>
          <w:lang w:val="mk-MK"/>
        </w:rPr>
        <w:t>, што го организиравме во нашата земја,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на темата дезинформации посвети посебно</w:t>
      </w:r>
      <w:r w:rsidR="002879FC" w:rsidRPr="00B06603">
        <w:rPr>
          <w:rFonts w:ascii="Trebuchet MS" w:hAnsi="Trebuchet MS"/>
          <w:sz w:val="28"/>
          <w:szCs w:val="28"/>
          <w:lang w:val="mk-MK"/>
        </w:rPr>
        <w:t xml:space="preserve"> внимание.</w:t>
      </w:r>
    </w:p>
    <w:p w:rsidR="008C216E" w:rsidRPr="00B06603" w:rsidRDefault="002879F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Како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 прв од ваков вид во регионот,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Самитот беше 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заокружен со  посебна </w:t>
      </w:r>
      <w:r w:rsidR="002916DD">
        <w:rPr>
          <w:rFonts w:ascii="Trebuchet MS" w:hAnsi="Trebuchet MS"/>
          <w:sz w:val="28"/>
          <w:szCs w:val="28"/>
          <w:lang w:val="mk-MK"/>
        </w:rPr>
        <w:t>панел дискусија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 за појавата на лажните вести, како неизбежна, нус појава од глобалната дигитализација.</w:t>
      </w:r>
    </w:p>
    <w:p w:rsidR="008C216E" w:rsidRPr="00B06603" w:rsidRDefault="002879F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Тогаш рековме дека н</w:t>
      </w:r>
      <w:r w:rsidR="008C216E" w:rsidRPr="00B06603">
        <w:rPr>
          <w:rFonts w:ascii="Trebuchet MS" w:hAnsi="Trebuchet MS"/>
          <w:sz w:val="28"/>
          <w:szCs w:val="28"/>
          <w:lang w:val="mk-MK"/>
        </w:rPr>
        <w:t xml:space="preserve">ема поголем непријател на вистината од лагата, но истовремено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и дека </w:t>
      </w:r>
      <w:r w:rsidR="008C216E" w:rsidRPr="00B06603">
        <w:rPr>
          <w:rFonts w:ascii="Trebuchet MS" w:hAnsi="Trebuchet MS"/>
          <w:sz w:val="28"/>
          <w:szCs w:val="28"/>
          <w:lang w:val="mk-MK"/>
        </w:rPr>
        <w:t>вистината е најдобар одговор на лажните вести</w:t>
      </w:r>
      <w:r w:rsidRPr="00B06603">
        <w:rPr>
          <w:rFonts w:ascii="Trebuchet MS" w:hAnsi="Trebuchet MS"/>
          <w:sz w:val="28"/>
          <w:szCs w:val="28"/>
          <w:lang w:val="mk-MK"/>
        </w:rPr>
        <w:t>.</w:t>
      </w: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</w:rPr>
      </w:pP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Почитувани,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lastRenderedPageBreak/>
        <w:t>Активната транспарентност</w:t>
      </w:r>
      <w:r w:rsidR="002879FC" w:rsidRPr="00B06603">
        <w:rPr>
          <w:rFonts w:ascii="Trebuchet MS" w:hAnsi="Trebuchet MS"/>
          <w:sz w:val="28"/>
          <w:szCs w:val="28"/>
          <w:lang w:val="mk-MK"/>
        </w:rPr>
        <w:t xml:space="preserve"> е, исто така,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најлош </w:t>
      </w:r>
      <w:r w:rsidR="002879FC" w:rsidRPr="00B06603">
        <w:rPr>
          <w:rFonts w:ascii="Trebuchet MS" w:hAnsi="Trebuchet MS"/>
          <w:sz w:val="28"/>
          <w:szCs w:val="28"/>
          <w:lang w:val="mk-MK"/>
        </w:rPr>
        <w:t>и соод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в</w:t>
      </w:r>
      <w:r w:rsidR="002879FC" w:rsidRPr="00B06603">
        <w:rPr>
          <w:rFonts w:ascii="Trebuchet MS" w:hAnsi="Trebuchet MS"/>
          <w:sz w:val="28"/>
          <w:szCs w:val="28"/>
          <w:lang w:val="mk-MK"/>
        </w:rPr>
        <w:t xml:space="preserve">етен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непријател на лажните вести и дезинформациите. </w:t>
      </w:r>
    </w:p>
    <w:p w:rsidR="00D0463B" w:rsidRPr="00B06603" w:rsidRDefault="00D0463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  <w:lang w:val="mk-MK"/>
        </w:rPr>
        <w:t>Транспарент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но</w:t>
      </w:r>
      <w:r w:rsidRPr="00B06603">
        <w:rPr>
          <w:rFonts w:ascii="Trebuchet MS" w:hAnsi="Trebuchet MS"/>
          <w:sz w:val="28"/>
          <w:szCs w:val="28"/>
          <w:lang w:val="mk-MK"/>
        </w:rPr>
        <w:t>ста и пристапот до отворени податоци, е изборот на Владата на Република Северна Македонија</w:t>
      </w:r>
      <w:r w:rsidR="00782AEB"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Кога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Република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Северна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Македонија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беше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обележана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како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„</w:t>
      </w:r>
      <w:proofErr w:type="spellStart"/>
      <w:r w:rsidRPr="00B06603">
        <w:rPr>
          <w:rFonts w:ascii="Trebuchet MS" w:hAnsi="Trebuchet MS"/>
          <w:sz w:val="28"/>
          <w:szCs w:val="28"/>
        </w:rPr>
        <w:t>заробена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држава</w:t>
      </w:r>
      <w:proofErr w:type="spellEnd"/>
      <w:proofErr w:type="gramStart"/>
      <w:r w:rsidRPr="00B06603">
        <w:rPr>
          <w:rFonts w:ascii="Trebuchet MS" w:hAnsi="Trebuchet MS"/>
          <w:sz w:val="28"/>
          <w:szCs w:val="28"/>
        </w:rPr>
        <w:t xml:space="preserve">“ </w:t>
      </w:r>
      <w:proofErr w:type="spellStart"/>
      <w:r w:rsidRPr="00B06603">
        <w:rPr>
          <w:rFonts w:ascii="Trebuchet MS" w:hAnsi="Trebuchet MS"/>
          <w:sz w:val="28"/>
          <w:szCs w:val="28"/>
        </w:rPr>
        <w:t>беше</w:t>
      </w:r>
      <w:proofErr w:type="spellEnd"/>
      <w:proofErr w:type="gram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така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квалификувана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заради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крајно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загрижувачките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извештаи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состојбата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слободата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изразувањето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државата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Со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политичките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промени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кои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формално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означија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крајот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длабоката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политичка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криза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Република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Северна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Македонија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влеговме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период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обнова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општественото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ткиво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период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враќање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довербата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граѓаните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институциите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системите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контрола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корекции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каде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што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свое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значајно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место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имаат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медиумските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работници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Владата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Република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Северна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Македонија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нејзините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политики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демонстрираа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дека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постои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силна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политичка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волја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стручна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подготвеност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спроведеме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медиумските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реформи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r w:rsidR="00FB4ACC">
        <w:rPr>
          <w:rFonts w:ascii="Trebuchet MS" w:hAnsi="Trebuchet MS"/>
          <w:sz w:val="28"/>
          <w:szCs w:val="28"/>
          <w:lang w:val="mk-MK"/>
        </w:rPr>
        <w:t xml:space="preserve">ги </w:t>
      </w:r>
      <w:proofErr w:type="spellStart"/>
      <w:r w:rsidRPr="00B06603">
        <w:rPr>
          <w:rFonts w:ascii="Trebuchet MS" w:hAnsi="Trebuchet MS"/>
          <w:sz w:val="28"/>
          <w:szCs w:val="28"/>
        </w:rPr>
        <w:t>подобриме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условите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работење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најтранспарентен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начин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соработка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медиумските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професионалци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согласност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своите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темелни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принципи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транспарентност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инклузивност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најавивме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покажавме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дека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донесувањето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законите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законските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измени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целта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Владата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е </w:t>
      </w:r>
      <w:proofErr w:type="spellStart"/>
      <w:r w:rsidRPr="00B06603">
        <w:rPr>
          <w:rFonts w:ascii="Trebuchet MS" w:hAnsi="Trebuchet MS"/>
          <w:sz w:val="28"/>
          <w:szCs w:val="28"/>
        </w:rPr>
        <w:t>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чуе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гласот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медиумските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професионалци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Ефектите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овие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политики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даваат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резултати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: </w:t>
      </w:r>
      <w:proofErr w:type="spellStart"/>
      <w:r w:rsidRPr="00B06603">
        <w:rPr>
          <w:rFonts w:ascii="Trebuchet MS" w:hAnsi="Trebuchet MS"/>
          <w:sz w:val="28"/>
          <w:szCs w:val="28"/>
        </w:rPr>
        <w:t>Северна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Македонија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скокна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14 </w:t>
      </w:r>
      <w:proofErr w:type="spellStart"/>
      <w:r w:rsidRPr="00B06603">
        <w:rPr>
          <w:rFonts w:ascii="Trebuchet MS" w:hAnsi="Trebuchet MS"/>
          <w:sz w:val="28"/>
          <w:szCs w:val="28"/>
        </w:rPr>
        <w:t>места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напред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последниот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светски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индекс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слободата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Репортери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без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граници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2018 </w:t>
      </w:r>
      <w:proofErr w:type="spellStart"/>
      <w:r w:rsidRPr="00B06603">
        <w:rPr>
          <w:rFonts w:ascii="Trebuchet MS" w:hAnsi="Trebuchet MS"/>
          <w:sz w:val="28"/>
          <w:szCs w:val="28"/>
        </w:rPr>
        <w:t>година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и </w:t>
      </w:r>
      <w:proofErr w:type="spellStart"/>
      <w:r w:rsidRPr="00B06603">
        <w:rPr>
          <w:rFonts w:ascii="Trebuchet MS" w:hAnsi="Trebuchet MS"/>
          <w:sz w:val="28"/>
          <w:szCs w:val="28"/>
        </w:rPr>
        <w:t>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109 </w:t>
      </w:r>
      <w:proofErr w:type="spellStart"/>
      <w:r w:rsidRPr="00B06603">
        <w:rPr>
          <w:rFonts w:ascii="Trebuchet MS" w:hAnsi="Trebuchet MS"/>
          <w:sz w:val="28"/>
          <w:szCs w:val="28"/>
        </w:rPr>
        <w:t>место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2017, </w:t>
      </w:r>
      <w:proofErr w:type="spellStart"/>
      <w:r w:rsidRPr="00B06603">
        <w:rPr>
          <w:rFonts w:ascii="Trebuchet MS" w:hAnsi="Trebuchet MS"/>
          <w:sz w:val="28"/>
          <w:szCs w:val="28"/>
        </w:rPr>
        <w:t>сега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е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95-тото.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Ова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е </w:t>
      </w:r>
      <w:proofErr w:type="spellStart"/>
      <w:r w:rsidRPr="00B06603">
        <w:rPr>
          <w:rFonts w:ascii="Trebuchet MS" w:hAnsi="Trebuchet MS"/>
          <w:sz w:val="28"/>
          <w:szCs w:val="28"/>
        </w:rPr>
        <w:t>најдобар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резултат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слободата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Северна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Македонија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последните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пет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години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2879FC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  <w:lang w:val="mk-MK"/>
        </w:rPr>
        <w:t>В</w:t>
      </w:r>
      <w:r w:rsidR="00782AEB" w:rsidRPr="00B06603">
        <w:rPr>
          <w:rFonts w:ascii="Trebuchet MS" w:hAnsi="Trebuchet MS"/>
          <w:sz w:val="28"/>
          <w:szCs w:val="28"/>
        </w:rPr>
        <w:t xml:space="preserve">о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претходните, </w:t>
      </w:r>
      <w:proofErr w:type="spellStart"/>
      <w:r w:rsidR="00782AEB" w:rsidRPr="00B06603">
        <w:rPr>
          <w:rFonts w:ascii="Trebuchet MS" w:hAnsi="Trebuchet MS"/>
          <w:sz w:val="28"/>
          <w:szCs w:val="28"/>
        </w:rPr>
        <w:t>мрачни</w:t>
      </w:r>
      <w:proofErr w:type="spellEnd"/>
      <w:r w:rsidR="00782AEB"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782AEB" w:rsidRPr="00B06603">
        <w:rPr>
          <w:rFonts w:ascii="Trebuchet MS" w:hAnsi="Trebuchet MS"/>
          <w:sz w:val="28"/>
          <w:szCs w:val="28"/>
        </w:rPr>
        <w:t>времиња</w:t>
      </w:r>
      <w:proofErr w:type="spellEnd"/>
      <w:r w:rsidRPr="00B06603">
        <w:rPr>
          <w:rFonts w:ascii="Trebuchet MS" w:hAnsi="Trebuchet MS"/>
          <w:sz w:val="28"/>
          <w:szCs w:val="28"/>
          <w:lang w:val="mk-MK"/>
        </w:rPr>
        <w:t>, б</w:t>
      </w:r>
      <w:r w:rsidR="00782AEB" w:rsidRPr="00B06603">
        <w:rPr>
          <w:rFonts w:ascii="Trebuchet MS" w:hAnsi="Trebuchet MS"/>
          <w:sz w:val="28"/>
          <w:szCs w:val="28"/>
        </w:rPr>
        <w:t>е</w:t>
      </w:r>
      <w:r w:rsidRPr="00B06603">
        <w:rPr>
          <w:rFonts w:ascii="Trebuchet MS" w:hAnsi="Trebuchet MS"/>
          <w:sz w:val="28"/>
          <w:szCs w:val="28"/>
          <w:lang w:val="mk-MK"/>
        </w:rPr>
        <w:t>вме</w:t>
      </w:r>
      <w:r w:rsidR="00782AEB"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782AEB" w:rsidRPr="00B06603">
        <w:rPr>
          <w:rFonts w:ascii="Trebuchet MS" w:hAnsi="Trebuchet MS"/>
          <w:sz w:val="28"/>
          <w:szCs w:val="28"/>
        </w:rPr>
        <w:t>на</w:t>
      </w:r>
      <w:proofErr w:type="spellEnd"/>
      <w:r w:rsidR="00782AEB" w:rsidRPr="00B06603">
        <w:rPr>
          <w:rFonts w:ascii="Trebuchet MS" w:hAnsi="Trebuchet MS"/>
          <w:sz w:val="28"/>
          <w:szCs w:val="28"/>
        </w:rPr>
        <w:t xml:space="preserve"> 123 </w:t>
      </w:r>
      <w:proofErr w:type="spellStart"/>
      <w:r w:rsidR="00782AEB" w:rsidRPr="00B06603">
        <w:rPr>
          <w:rFonts w:ascii="Trebuchet MS" w:hAnsi="Trebuchet MS"/>
          <w:sz w:val="28"/>
          <w:szCs w:val="28"/>
        </w:rPr>
        <w:t>место</w:t>
      </w:r>
      <w:proofErr w:type="spellEnd"/>
      <w:r w:rsidR="00782AEB" w:rsidRPr="00B06603">
        <w:rPr>
          <w:rFonts w:ascii="Trebuchet MS" w:hAnsi="Trebuchet MS"/>
          <w:sz w:val="28"/>
          <w:szCs w:val="28"/>
        </w:rPr>
        <w:t>.</w:t>
      </w: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lastRenderedPageBreak/>
        <w:t>Еве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промените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што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овозможија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т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о</w:t>
      </w:r>
      <w:r w:rsidRPr="00B06603">
        <w:rPr>
          <w:rFonts w:ascii="Trebuchet MS" w:hAnsi="Trebuchet MS"/>
          <w:sz w:val="28"/>
          <w:szCs w:val="28"/>
        </w:rPr>
        <w:t>а: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последните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две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години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прв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пат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после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претходните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10 </w:t>
      </w:r>
      <w:proofErr w:type="spellStart"/>
      <w:r w:rsidRPr="00B06603">
        <w:rPr>
          <w:rFonts w:ascii="Trebuchet MS" w:hAnsi="Trebuchet MS"/>
          <w:sz w:val="28"/>
          <w:szCs w:val="28"/>
        </w:rPr>
        <w:t>години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имаме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повеќе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критички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текстови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пофалби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укажувања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сугерирања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работата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Владата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медиумските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слободи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права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B06603">
        <w:rPr>
          <w:rFonts w:ascii="Trebuchet MS" w:hAnsi="Trebuchet MS"/>
          <w:sz w:val="28"/>
          <w:szCs w:val="28"/>
        </w:rPr>
        <w:t>Тоа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е </w:t>
      </w:r>
      <w:proofErr w:type="spellStart"/>
      <w:r w:rsidRPr="00B06603">
        <w:rPr>
          <w:rFonts w:ascii="Trebuchet MS" w:hAnsi="Trebuchet MS"/>
          <w:sz w:val="28"/>
          <w:szCs w:val="28"/>
        </w:rPr>
        <w:t>суштинска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спротивност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праксата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што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отсликуваше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периодот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2006 </w:t>
      </w:r>
      <w:proofErr w:type="spellStart"/>
      <w:r w:rsidRPr="00B06603">
        <w:rPr>
          <w:rFonts w:ascii="Trebuchet MS" w:hAnsi="Trebuchet MS"/>
          <w:sz w:val="28"/>
          <w:szCs w:val="28"/>
        </w:rPr>
        <w:t>до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2016 </w:t>
      </w:r>
      <w:proofErr w:type="spellStart"/>
      <w:r w:rsidRPr="00B06603">
        <w:rPr>
          <w:rFonts w:ascii="Trebuchet MS" w:hAnsi="Trebuchet MS"/>
          <w:sz w:val="28"/>
          <w:szCs w:val="28"/>
        </w:rPr>
        <w:t>година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секое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прашање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важност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граѓаните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B06603">
        <w:rPr>
          <w:rFonts w:ascii="Trebuchet MS" w:hAnsi="Trebuchet MS"/>
          <w:sz w:val="28"/>
          <w:szCs w:val="28"/>
        </w:rPr>
        <w:t>Оваа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Влада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обезбеди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услови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гласност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а </w:t>
      </w:r>
      <w:proofErr w:type="spellStart"/>
      <w:r w:rsidRPr="00B06603">
        <w:rPr>
          <w:rFonts w:ascii="Trebuchet MS" w:hAnsi="Trebuchet MS"/>
          <w:sz w:val="28"/>
          <w:szCs w:val="28"/>
        </w:rPr>
        <w:t>не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молк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  <w:proofErr w:type="spellStart"/>
      <w:r w:rsidRPr="00B06603">
        <w:rPr>
          <w:rFonts w:ascii="Trebuchet MS" w:hAnsi="Trebuchet MS"/>
          <w:sz w:val="28"/>
          <w:szCs w:val="28"/>
        </w:rPr>
        <w:t>Гласност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треба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има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и </w:t>
      </w:r>
      <w:proofErr w:type="spellStart"/>
      <w:r w:rsidRPr="00B06603">
        <w:rPr>
          <w:rFonts w:ascii="Trebuchet MS" w:hAnsi="Trebuchet MS"/>
          <w:sz w:val="28"/>
          <w:szCs w:val="28"/>
        </w:rPr>
        <w:t>ние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горди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што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учествувавме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создавањето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тој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амбиент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B06603">
        <w:rPr>
          <w:rFonts w:ascii="Trebuchet MS" w:hAnsi="Trebuchet MS"/>
          <w:sz w:val="28"/>
          <w:szCs w:val="28"/>
        </w:rPr>
        <w:t>Тоа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е </w:t>
      </w:r>
      <w:proofErr w:type="spellStart"/>
      <w:r w:rsidRPr="00B06603">
        <w:rPr>
          <w:rFonts w:ascii="Trebuchet MS" w:hAnsi="Trebuchet MS"/>
          <w:sz w:val="28"/>
          <w:szCs w:val="28"/>
        </w:rPr>
        <w:t>еден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предусловите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истражувачко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новинарство</w:t>
      </w:r>
      <w:proofErr w:type="spellEnd"/>
      <w:r w:rsidR="002879FC" w:rsidRPr="00B06603">
        <w:rPr>
          <w:rFonts w:ascii="Trebuchet MS" w:hAnsi="Trebuchet MS"/>
          <w:sz w:val="28"/>
          <w:szCs w:val="28"/>
          <w:lang w:val="mk-MK"/>
        </w:rPr>
        <w:t>, и затоа се з</w:t>
      </w:r>
      <w:proofErr w:type="spellStart"/>
      <w:r w:rsidRPr="00B06603">
        <w:rPr>
          <w:rFonts w:ascii="Trebuchet MS" w:hAnsi="Trebuchet MS"/>
          <w:sz w:val="28"/>
          <w:szCs w:val="28"/>
        </w:rPr>
        <w:t>голем</w:t>
      </w:r>
      <w:proofErr w:type="spellEnd"/>
      <w:r w:rsidR="002879FC" w:rsidRPr="00B06603">
        <w:rPr>
          <w:rFonts w:ascii="Trebuchet MS" w:hAnsi="Trebuchet MS"/>
          <w:sz w:val="28"/>
          <w:szCs w:val="28"/>
          <w:lang w:val="mk-MK"/>
        </w:rPr>
        <w:t>и</w:t>
      </w:r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бројот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н</w:t>
      </w:r>
      <w:r w:rsidR="002879FC" w:rsidRPr="00B06603">
        <w:rPr>
          <w:rFonts w:ascii="Trebuchet MS" w:hAnsi="Trebuchet MS"/>
          <w:sz w:val="28"/>
          <w:szCs w:val="28"/>
          <w:lang w:val="mk-MK"/>
        </w:rPr>
        <w:t>а</w:t>
      </w:r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истражувачките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стории</w:t>
      </w:r>
      <w:proofErr w:type="spellEnd"/>
      <w:r w:rsidR="002879FC" w:rsidRPr="00B06603">
        <w:rPr>
          <w:rFonts w:ascii="Trebuchet MS" w:hAnsi="Trebuchet MS"/>
          <w:sz w:val="28"/>
          <w:szCs w:val="28"/>
          <w:lang w:val="mk-MK"/>
        </w:rPr>
        <w:t xml:space="preserve">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B06603">
        <w:rPr>
          <w:rFonts w:ascii="Trebuchet MS" w:hAnsi="Trebuchet MS"/>
          <w:sz w:val="28"/>
          <w:szCs w:val="28"/>
        </w:rPr>
        <w:t>Гласноста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им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овозможува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професионалните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независни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артикулираат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гласот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граѓаните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интересот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јавноста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една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демократска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држава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врвот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политиките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актуелната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Влада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Република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Сев</w:t>
      </w:r>
      <w:r w:rsidR="00DC70A9">
        <w:rPr>
          <w:rFonts w:ascii="Trebuchet MS" w:hAnsi="Trebuchet MS"/>
          <w:sz w:val="28"/>
          <w:szCs w:val="28"/>
        </w:rPr>
        <w:t>ерна</w:t>
      </w:r>
      <w:proofErr w:type="spellEnd"/>
      <w:r w:rsidR="00DC70A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C70A9">
        <w:rPr>
          <w:rFonts w:ascii="Trebuchet MS" w:hAnsi="Trebuchet MS"/>
          <w:sz w:val="28"/>
          <w:szCs w:val="28"/>
        </w:rPr>
        <w:t>Македонија</w:t>
      </w:r>
      <w:proofErr w:type="spellEnd"/>
      <w:r w:rsidR="00DC70A9">
        <w:rPr>
          <w:rFonts w:ascii="Trebuchet MS" w:hAnsi="Trebuchet MS"/>
          <w:sz w:val="28"/>
          <w:szCs w:val="28"/>
        </w:rPr>
        <w:t xml:space="preserve"> е </w:t>
      </w:r>
      <w:proofErr w:type="spellStart"/>
      <w:r w:rsidR="00DC70A9">
        <w:rPr>
          <w:rFonts w:ascii="Trebuchet MS" w:hAnsi="Trebuchet MS"/>
          <w:sz w:val="28"/>
          <w:szCs w:val="28"/>
        </w:rPr>
        <w:t>концептот</w:t>
      </w:r>
      <w:proofErr w:type="spellEnd"/>
      <w:r w:rsidR="00DC70A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C70A9">
        <w:rPr>
          <w:rFonts w:ascii="Trebuchet MS" w:hAnsi="Trebuchet MS"/>
          <w:sz w:val="28"/>
          <w:szCs w:val="28"/>
        </w:rPr>
        <w:t>на</w:t>
      </w:r>
      <w:proofErr w:type="spellEnd"/>
      <w:r w:rsidR="00DC70A9">
        <w:rPr>
          <w:rFonts w:ascii="Trebuchet MS" w:hAnsi="Trebuchet MS"/>
          <w:sz w:val="28"/>
          <w:szCs w:val="28"/>
        </w:rPr>
        <w:t xml:space="preserve"> </w:t>
      </w:r>
      <w:r w:rsidR="00DC70A9">
        <w:rPr>
          <w:rFonts w:ascii="Trebuchet MS" w:hAnsi="Trebuchet MS"/>
          <w:sz w:val="28"/>
          <w:szCs w:val="28"/>
          <w:lang w:val="mk-MK"/>
        </w:rPr>
        <w:t>о</w:t>
      </w:r>
      <w:proofErr w:type="spellStart"/>
      <w:r w:rsidRPr="00B06603">
        <w:rPr>
          <w:rFonts w:ascii="Trebuchet MS" w:hAnsi="Trebuchet MS"/>
          <w:sz w:val="28"/>
          <w:szCs w:val="28"/>
        </w:rPr>
        <w:t>творена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влада</w:t>
      </w:r>
      <w:proofErr w:type="spellEnd"/>
      <w:r w:rsidRPr="00B06603">
        <w:rPr>
          <w:rFonts w:ascii="Trebuchet MS" w:hAnsi="Trebuchet MS"/>
          <w:sz w:val="28"/>
          <w:szCs w:val="28"/>
        </w:rPr>
        <w:t>:</w:t>
      </w:r>
    </w:p>
    <w:p w:rsidR="00782AEB" w:rsidRPr="00F848F1" w:rsidRDefault="00782AEB" w:rsidP="00F848F1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F848F1">
        <w:rPr>
          <w:rFonts w:ascii="Trebuchet MS" w:hAnsi="Trebuchet MS"/>
          <w:sz w:val="28"/>
          <w:szCs w:val="28"/>
        </w:rPr>
        <w:t>За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848F1">
        <w:rPr>
          <w:rFonts w:ascii="Trebuchet MS" w:hAnsi="Trebuchet MS"/>
          <w:sz w:val="28"/>
          <w:szCs w:val="28"/>
        </w:rPr>
        <w:t>демократизација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848F1">
        <w:rPr>
          <w:rFonts w:ascii="Trebuchet MS" w:hAnsi="Trebuchet MS"/>
          <w:sz w:val="28"/>
          <w:szCs w:val="28"/>
        </w:rPr>
        <w:t>на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848F1">
        <w:rPr>
          <w:rFonts w:ascii="Trebuchet MS" w:hAnsi="Trebuchet MS"/>
          <w:sz w:val="28"/>
          <w:szCs w:val="28"/>
        </w:rPr>
        <w:t>јавниот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, а </w:t>
      </w:r>
      <w:proofErr w:type="spellStart"/>
      <w:r w:rsidRPr="00F848F1">
        <w:rPr>
          <w:rFonts w:ascii="Trebuchet MS" w:hAnsi="Trebuchet MS"/>
          <w:sz w:val="28"/>
          <w:szCs w:val="28"/>
        </w:rPr>
        <w:t>со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848F1">
        <w:rPr>
          <w:rFonts w:ascii="Trebuchet MS" w:hAnsi="Trebuchet MS"/>
          <w:sz w:val="28"/>
          <w:szCs w:val="28"/>
        </w:rPr>
        <w:t>тоа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F848F1">
        <w:rPr>
          <w:rFonts w:ascii="Trebuchet MS" w:hAnsi="Trebuchet MS"/>
          <w:sz w:val="28"/>
          <w:szCs w:val="28"/>
        </w:rPr>
        <w:t>на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848F1">
        <w:rPr>
          <w:rFonts w:ascii="Trebuchet MS" w:hAnsi="Trebuchet MS"/>
          <w:sz w:val="28"/>
          <w:szCs w:val="28"/>
        </w:rPr>
        <w:t>медиумскиот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848F1">
        <w:rPr>
          <w:rFonts w:ascii="Trebuchet MS" w:hAnsi="Trebuchet MS"/>
          <w:sz w:val="28"/>
          <w:szCs w:val="28"/>
        </w:rPr>
        <w:t>амбиент</w:t>
      </w:r>
      <w:proofErr w:type="spellEnd"/>
      <w:r w:rsidRPr="00F848F1">
        <w:rPr>
          <w:rFonts w:ascii="Trebuchet MS" w:hAnsi="Trebuchet MS"/>
          <w:sz w:val="28"/>
          <w:szCs w:val="28"/>
        </w:rPr>
        <w:t xml:space="preserve">;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максимална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поддршка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слободното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професионално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новинарство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и </w:t>
      </w:r>
      <w:proofErr w:type="spellStart"/>
      <w:r w:rsidRPr="00B06603">
        <w:rPr>
          <w:rFonts w:ascii="Trebuchet MS" w:hAnsi="Trebuchet MS"/>
          <w:sz w:val="28"/>
          <w:szCs w:val="28"/>
        </w:rPr>
        <w:t>активна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транспарентност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достапност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своите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политики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r w:rsidRPr="00B06603">
        <w:rPr>
          <w:rFonts w:ascii="Trebuchet MS" w:hAnsi="Trebuchet MS"/>
          <w:sz w:val="28"/>
          <w:szCs w:val="28"/>
          <w:lang w:val="mk-MK"/>
        </w:rPr>
        <w:t>го трансформиравме Секторот за односи со јавноста.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Владата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сите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владини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институции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целосно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отворени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достапни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за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медиумите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граѓаните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Нема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ден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без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прес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конференција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  <w:proofErr w:type="spellStart"/>
      <w:r w:rsidRPr="00B06603">
        <w:rPr>
          <w:rFonts w:ascii="Trebuchet MS" w:hAnsi="Trebuchet MS"/>
          <w:sz w:val="28"/>
          <w:szCs w:val="28"/>
        </w:rPr>
        <w:t>Понекогаш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по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две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или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три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во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еден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ден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B06603">
        <w:rPr>
          <w:rFonts w:ascii="Trebuchet MS" w:hAnsi="Trebuchet MS"/>
          <w:sz w:val="28"/>
          <w:szCs w:val="28"/>
        </w:rPr>
        <w:t>Без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предрасуди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и </w:t>
      </w:r>
      <w:proofErr w:type="spellStart"/>
      <w:r w:rsidRPr="00B06603">
        <w:rPr>
          <w:rFonts w:ascii="Trebuchet MS" w:hAnsi="Trebuchet MS"/>
          <w:sz w:val="28"/>
          <w:szCs w:val="28"/>
        </w:rPr>
        <w:t>комплекси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како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своја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програмска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политика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B06603">
        <w:rPr>
          <w:rFonts w:ascii="Trebuchet MS" w:hAnsi="Trebuchet MS"/>
          <w:sz w:val="28"/>
          <w:szCs w:val="28"/>
        </w:rPr>
        <w:t>се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отворивме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пред</w:t>
      </w:r>
      <w:proofErr w:type="spellEnd"/>
      <w:r w:rsidRPr="00B0660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B06603">
        <w:rPr>
          <w:rFonts w:ascii="Trebuchet MS" w:hAnsi="Trebuchet MS"/>
          <w:sz w:val="28"/>
          <w:szCs w:val="28"/>
        </w:rPr>
        <w:t>јавноста</w:t>
      </w:r>
      <w:proofErr w:type="spellEnd"/>
      <w:r w:rsidRPr="00B06603">
        <w:rPr>
          <w:rFonts w:ascii="Trebuchet MS" w:hAnsi="Trebuchet MS"/>
          <w:sz w:val="28"/>
          <w:szCs w:val="28"/>
        </w:rPr>
        <w:t>.</w:t>
      </w: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2879FC" w:rsidRPr="00B06603" w:rsidRDefault="002879F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lastRenderedPageBreak/>
        <w:t>Тоа не остана незабележано: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ACTION SEE</w:t>
      </w:r>
      <w:r w:rsidR="00142B37">
        <w:rPr>
          <w:rFonts w:ascii="Trebuchet MS" w:hAnsi="Trebuchet MS"/>
          <w:sz w:val="28"/>
          <w:szCs w:val="28"/>
          <w:lang w:val="mk-MK"/>
        </w:rPr>
        <w:t xml:space="preserve"> (проект финансиран од ЕУ)</w:t>
      </w:r>
      <w:r w:rsidR="002879FC" w:rsidRPr="00B06603">
        <w:rPr>
          <w:rFonts w:ascii="Trebuchet MS" w:hAnsi="Trebuchet MS"/>
          <w:sz w:val="28"/>
          <w:szCs w:val="28"/>
          <w:lang w:val="mk-MK"/>
        </w:rPr>
        <w:t xml:space="preserve"> во по</w:t>
      </w:r>
      <w:r w:rsidR="00FB4ACC">
        <w:rPr>
          <w:rFonts w:ascii="Trebuchet MS" w:hAnsi="Trebuchet MS"/>
          <w:sz w:val="28"/>
          <w:szCs w:val="28"/>
          <w:lang w:val="mk-MK"/>
        </w:rPr>
        <w:t>следното истражување ја рангираше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Владата на </w:t>
      </w:r>
      <w:r w:rsidR="00FB4ACC">
        <w:rPr>
          <w:rFonts w:ascii="Trebuchet MS" w:hAnsi="Trebuchet MS"/>
          <w:sz w:val="28"/>
          <w:szCs w:val="28"/>
          <w:lang w:val="mk-MK"/>
        </w:rPr>
        <w:t xml:space="preserve">Северна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Македонија </w:t>
      </w:r>
      <w:r w:rsidR="00FB4ACC">
        <w:rPr>
          <w:rFonts w:ascii="Trebuchet MS" w:hAnsi="Trebuchet MS"/>
          <w:sz w:val="28"/>
          <w:szCs w:val="28"/>
          <w:lang w:val="mk-MK"/>
        </w:rPr>
        <w:t xml:space="preserve">на прво место и ја прогласи за </w:t>
      </w:r>
      <w:r w:rsidRPr="00B06603">
        <w:rPr>
          <w:rFonts w:ascii="Trebuchet MS" w:hAnsi="Trebuchet MS"/>
          <w:sz w:val="28"/>
          <w:szCs w:val="28"/>
          <w:lang w:val="mk-MK"/>
        </w:rPr>
        <w:t>најотворена меѓу владите од регионот</w:t>
      </w:r>
      <w:r w:rsidR="002879FC" w:rsidRPr="00B06603">
        <w:rPr>
          <w:rFonts w:ascii="Trebuchet MS" w:hAnsi="Trebuchet MS"/>
          <w:sz w:val="28"/>
          <w:szCs w:val="28"/>
          <w:lang w:val="mk-MK"/>
        </w:rPr>
        <w:t xml:space="preserve">. </w:t>
      </w:r>
    </w:p>
    <w:p w:rsidR="00FB4ACC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За разлика од ова, во првото истражување</w:t>
      </w:r>
      <w:r w:rsidR="00FB4ACC">
        <w:rPr>
          <w:rFonts w:ascii="Trebuchet MS" w:hAnsi="Trebuchet MS"/>
          <w:sz w:val="28"/>
          <w:szCs w:val="28"/>
          <w:lang w:val="mk-MK"/>
        </w:rPr>
        <w:t xml:space="preserve"> во 2016 година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Владата беше на последно</w:t>
      </w:r>
      <w:r w:rsidR="00FB4ACC">
        <w:rPr>
          <w:rFonts w:ascii="Trebuchet MS" w:hAnsi="Trebuchet MS"/>
          <w:sz w:val="28"/>
          <w:szCs w:val="28"/>
          <w:lang w:val="mk-MK"/>
        </w:rPr>
        <w:t>то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место</w:t>
      </w:r>
      <w:r w:rsidR="00FB4ACC">
        <w:rPr>
          <w:rFonts w:ascii="Trebuchet MS" w:hAnsi="Trebuchet MS"/>
          <w:sz w:val="28"/>
          <w:szCs w:val="28"/>
          <w:lang w:val="mk-MK"/>
        </w:rPr>
        <w:t xml:space="preserve"> по индексот на отвореност.</w:t>
      </w:r>
    </w:p>
    <w:p w:rsidR="00782AEB" w:rsidRPr="00B06603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="002879FC" w:rsidRPr="00B06603">
        <w:rPr>
          <w:rFonts w:ascii="Trebuchet MS" w:hAnsi="Trebuchet MS"/>
          <w:sz w:val="28"/>
          <w:szCs w:val="28"/>
          <w:lang w:val="mk-MK"/>
        </w:rPr>
        <w:t>Владата на Република Северна Македонија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постави нови стандарди во однос на комуникациите, транспарентноста и отчетноста. Ја слушнавме конструктивната критика на новинарите, препораките на стручната јавност и на граѓанските организации, гласот на граѓаните и одлучивме активности да ги усовршуваме и да добиваат нови, креативни решенија.</w:t>
      </w:r>
    </w:p>
    <w:p w:rsidR="002879FC" w:rsidRPr="00272A33" w:rsidRDefault="002879FC" w:rsidP="00B06603">
      <w:pPr>
        <w:jc w:val="both"/>
        <w:rPr>
          <w:rFonts w:ascii="Trebuchet MS" w:hAnsi="Trebuchet MS" w:cstheme="minorHAnsi"/>
          <w:sz w:val="28"/>
          <w:szCs w:val="28"/>
        </w:rPr>
      </w:pPr>
      <w:r w:rsidRPr="00B06603">
        <w:rPr>
          <w:rFonts w:ascii="Trebuchet MS" w:hAnsi="Trebuchet MS"/>
          <w:sz w:val="28"/>
          <w:szCs w:val="28"/>
          <w:lang w:val="mk-MK"/>
        </w:rPr>
        <w:t>Во таа насока</w:t>
      </w:r>
      <w:r w:rsidR="009B548D">
        <w:rPr>
          <w:rFonts w:ascii="Trebuchet MS" w:hAnsi="Trebuchet MS"/>
          <w:sz w:val="28"/>
          <w:szCs w:val="28"/>
          <w:lang w:val="mk-MK"/>
        </w:rPr>
        <w:t xml:space="preserve"> во јуни 2018 година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беше потпишан</w:t>
      </w:r>
      <w:r w:rsidR="00F848F1">
        <w:rPr>
          <w:rFonts w:ascii="Trebuchet MS" w:hAnsi="Trebuchet MS"/>
          <w:sz w:val="28"/>
          <w:szCs w:val="28"/>
          <w:lang w:val="mk-MK"/>
        </w:rPr>
        <w:t xml:space="preserve"> М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еморандум за соработка </w:t>
      </w:r>
      <w:r w:rsidRPr="00B06603">
        <w:rPr>
          <w:rFonts w:ascii="Trebuchet MS" w:hAnsi="Trebuchet MS"/>
          <w:sz w:val="28"/>
          <w:szCs w:val="28"/>
          <w:lang w:val="mk-MK"/>
        </w:rPr>
        <w:t>меѓу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Владата на Обеди</w:t>
      </w:r>
      <w:r w:rsidR="009B548D">
        <w:rPr>
          <w:rFonts w:ascii="Trebuchet MS" w:hAnsi="Trebuchet MS"/>
          <w:sz w:val="28"/>
          <w:szCs w:val="28"/>
          <w:lang w:val="mk-MK"/>
        </w:rPr>
        <w:t>нетото Кралство и Северна Ирска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и </w:t>
      </w:r>
      <w:r w:rsidR="009B548D">
        <w:rPr>
          <w:rFonts w:ascii="Trebuchet MS" w:hAnsi="Trebuchet MS"/>
          <w:sz w:val="28"/>
          <w:szCs w:val="28"/>
          <w:lang w:val="mk-MK"/>
        </w:rPr>
        <w:t>Владата на Република</w:t>
      </w:r>
      <w:r w:rsidR="00F848F1">
        <w:rPr>
          <w:rFonts w:ascii="Trebuchet MS" w:hAnsi="Trebuchet MS"/>
          <w:sz w:val="28"/>
          <w:szCs w:val="28"/>
          <w:lang w:val="mk-MK"/>
        </w:rPr>
        <w:t xml:space="preserve"> </w:t>
      </w:r>
      <w:r w:rsidR="00782AEB" w:rsidRPr="00B06603">
        <w:rPr>
          <w:rFonts w:ascii="Trebuchet MS" w:hAnsi="Trebuchet MS"/>
          <w:sz w:val="28"/>
          <w:szCs w:val="28"/>
          <w:lang w:val="mk-MK"/>
        </w:rPr>
        <w:t>Македонија</w:t>
      </w:r>
      <w:r w:rsidR="00140CAB">
        <w:rPr>
          <w:rFonts w:ascii="Trebuchet MS" w:hAnsi="Trebuchet MS"/>
          <w:sz w:val="28"/>
          <w:szCs w:val="28"/>
          <w:lang w:val="mk-MK"/>
        </w:rPr>
        <w:t>,</w:t>
      </w:r>
      <w:r w:rsidR="009B548D">
        <w:rPr>
          <w:rFonts w:ascii="Trebuchet MS" w:hAnsi="Trebuchet MS"/>
          <w:sz w:val="28"/>
          <w:szCs w:val="28"/>
          <w:lang w:val="mk-MK"/>
        </w:rPr>
        <w:t xml:space="preserve"> </w:t>
      </w:r>
      <w:r w:rsidR="009B548D" w:rsidRPr="00140CAB">
        <w:rPr>
          <w:rFonts w:ascii="Trebuchet MS" w:hAnsi="Trebuchet MS" w:cstheme="minorHAnsi"/>
          <w:sz w:val="28"/>
          <w:szCs w:val="28"/>
          <w:lang w:val="mk-MK"/>
        </w:rPr>
        <w:t>за поддршка во креирањето и реализацијата на Стратегијата за комуникации</w:t>
      </w:r>
      <w:r w:rsidR="00272A33">
        <w:rPr>
          <w:rFonts w:ascii="Trebuchet MS" w:hAnsi="Trebuchet MS" w:cstheme="minorHAnsi"/>
          <w:sz w:val="28"/>
          <w:szCs w:val="28"/>
        </w:rPr>
        <w:t>.</w:t>
      </w:r>
    </w:p>
    <w:p w:rsidR="00782AEB" w:rsidRPr="00B06603" w:rsidRDefault="002879F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Т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оа </w:t>
      </w:r>
      <w:r w:rsidRPr="00B06603">
        <w:rPr>
          <w:rFonts w:ascii="Trebuchet MS" w:hAnsi="Trebuchet MS"/>
          <w:sz w:val="28"/>
          <w:szCs w:val="28"/>
          <w:lang w:val="mk-MK"/>
        </w:rPr>
        <w:t>беше уште еден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чекор повеќе кон подобра, поодговорна и суштествена комуникација на Владата</w:t>
      </w:r>
      <w:r w:rsidR="00F848F1">
        <w:rPr>
          <w:rFonts w:ascii="Trebuchet MS" w:hAnsi="Trebuchet MS"/>
          <w:sz w:val="28"/>
          <w:szCs w:val="28"/>
          <w:lang w:val="mk-MK"/>
        </w:rPr>
        <w:t xml:space="preserve"> </w:t>
      </w:r>
      <w:r w:rsidR="00782AEB" w:rsidRPr="00B06603">
        <w:rPr>
          <w:rFonts w:ascii="Trebuchet MS" w:hAnsi="Trebuchet MS"/>
          <w:sz w:val="28"/>
          <w:szCs w:val="28"/>
          <w:lang w:val="mk-MK"/>
        </w:rPr>
        <w:t>и на нејзините активности во интерес на граѓаните на нашата земја.</w:t>
      </w:r>
    </w:p>
    <w:p w:rsidR="00782AEB" w:rsidRPr="00B06603" w:rsidRDefault="002879F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Како резултат на таа соработка, подготвен</w:t>
      </w:r>
      <w:r w:rsidR="00FB4ACC">
        <w:rPr>
          <w:rFonts w:ascii="Trebuchet MS" w:hAnsi="Trebuchet MS"/>
          <w:sz w:val="28"/>
          <w:szCs w:val="28"/>
          <w:lang w:val="mk-MK"/>
        </w:rPr>
        <w:t xml:space="preserve"> 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стратешки документ за комуникација со јавноста со утврдени принципи врз основа на кои е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формира</w:t>
      </w:r>
      <w:r w:rsidRPr="00B06603">
        <w:rPr>
          <w:rFonts w:ascii="Trebuchet MS" w:hAnsi="Trebuchet MS"/>
          <w:sz w:val="28"/>
          <w:szCs w:val="28"/>
          <w:lang w:val="mk-MK"/>
        </w:rPr>
        <w:t>н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професионален сектор за комуникации за да се оствари ветената цел: Поголема транспарентност и отвореност на Владата на Република</w:t>
      </w:r>
      <w:r w:rsidR="002C33DA">
        <w:rPr>
          <w:rFonts w:ascii="Trebuchet MS" w:hAnsi="Trebuchet MS"/>
          <w:sz w:val="28"/>
          <w:szCs w:val="28"/>
          <w:lang w:val="mk-MK"/>
        </w:rPr>
        <w:t xml:space="preserve"> Северна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Македонија, како и редовна подгот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о</w:t>
      </w:r>
      <w:r w:rsidR="00782AEB" w:rsidRPr="00B06603">
        <w:rPr>
          <w:rFonts w:ascii="Trebuchet MS" w:hAnsi="Trebuchet MS"/>
          <w:sz w:val="28"/>
          <w:szCs w:val="28"/>
          <w:lang w:val="mk-MK"/>
        </w:rPr>
        <w:t>вка, следење и известување за јавните активности на премиерот Заев и на останатите членови на Владата.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Уверени сме дека отвореноста и достапноста на податоците од државните институции ќе поттикне подобра координација, креативност и ефикасност во односите меѓу јавноста, бизнисите и граѓанското општество во</w:t>
      </w:r>
      <w:r w:rsidR="00D0463B" w:rsidRPr="00B06603">
        <w:rPr>
          <w:rFonts w:ascii="Trebuchet MS" w:hAnsi="Trebuchet MS"/>
          <w:sz w:val="28"/>
          <w:szCs w:val="28"/>
          <w:lang w:val="mk-MK"/>
        </w:rPr>
        <w:t xml:space="preserve"> нашата земја</w:t>
      </w:r>
      <w:r w:rsidRPr="00B06603">
        <w:rPr>
          <w:rFonts w:ascii="Trebuchet MS" w:hAnsi="Trebuchet MS"/>
          <w:sz w:val="28"/>
          <w:szCs w:val="28"/>
          <w:lang w:val="mk-MK"/>
        </w:rPr>
        <w:t>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lastRenderedPageBreak/>
        <w:t>Почитувани,</w:t>
      </w:r>
    </w:p>
    <w:p w:rsidR="00516322" w:rsidRPr="00B06603" w:rsidRDefault="00516322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Владата на Република Северна Македонија ги создава сите предуслови за да обезбеди пристап до максимален и </w:t>
      </w:r>
      <w:r w:rsidRPr="00B06603">
        <w:rPr>
          <w:rFonts w:ascii="Trebuchet MS" w:hAnsi="Trebuchet MS"/>
          <w:b/>
          <w:sz w:val="28"/>
          <w:szCs w:val="28"/>
          <w:lang w:val="mk-MK"/>
        </w:rPr>
        <w:t>разноличен избор на извори на информациите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за да се обезбеди максимално објективна слика за настаните и процесите. </w:t>
      </w:r>
    </w:p>
    <w:p w:rsidR="00777CC2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Идеално би било граѓаните да развијат практика на следење на вести од различни извори и да бидат критични кон информациите кои ги консумираат. Но, не може да очекуваме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>од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 xml:space="preserve">секој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граѓанин да ја проверува информацијата пред да ја прифати како таква. Тоа е работа </w:t>
      </w:r>
      <w:r w:rsidR="00D0463B" w:rsidRPr="00B06603">
        <w:rPr>
          <w:rFonts w:ascii="Trebuchet MS" w:hAnsi="Trebuchet MS"/>
          <w:sz w:val="28"/>
          <w:szCs w:val="28"/>
          <w:lang w:val="mk-MK"/>
        </w:rPr>
        <w:t xml:space="preserve">и </w:t>
      </w:r>
      <w:r w:rsidRPr="00B06603">
        <w:rPr>
          <w:rFonts w:ascii="Trebuchet MS" w:hAnsi="Trebuchet MS"/>
          <w:sz w:val="28"/>
          <w:szCs w:val="28"/>
          <w:lang w:val="mk-MK"/>
        </w:rPr>
        <w:t>на регулаторните тела</w:t>
      </w:r>
      <w:r w:rsidR="00D0463B" w:rsidRPr="00B06603">
        <w:rPr>
          <w:rFonts w:ascii="Trebuchet MS" w:hAnsi="Trebuchet MS"/>
          <w:sz w:val="28"/>
          <w:szCs w:val="28"/>
          <w:lang w:val="mk-MK"/>
        </w:rPr>
        <w:t xml:space="preserve">. 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Клучот е во </w:t>
      </w:r>
      <w:r w:rsidR="00777CC2" w:rsidRPr="00B06603">
        <w:rPr>
          <w:rFonts w:ascii="Trebuchet MS" w:hAnsi="Trebuchet MS"/>
          <w:sz w:val="28"/>
          <w:szCs w:val="28"/>
          <w:lang w:val="mk-MK"/>
        </w:rPr>
        <w:t xml:space="preserve">рацете на </w:t>
      </w:r>
      <w:r w:rsidRPr="00B06603">
        <w:rPr>
          <w:rFonts w:ascii="Trebuchet MS" w:hAnsi="Trebuchet MS"/>
          <w:sz w:val="28"/>
          <w:szCs w:val="28"/>
          <w:lang w:val="mk-MK"/>
        </w:rPr>
        <w:t>новинарск</w:t>
      </w:r>
      <w:r w:rsidR="00777CC2" w:rsidRPr="00B06603">
        <w:rPr>
          <w:rFonts w:ascii="Trebuchet MS" w:hAnsi="Trebuchet MS"/>
          <w:sz w:val="28"/>
          <w:szCs w:val="28"/>
          <w:lang w:val="mk-MK"/>
        </w:rPr>
        <w:t>ите професионалци. Н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е само на национално ниво, туку и на регионално. Да се </w:t>
      </w:r>
      <w:r w:rsidRPr="00B06603">
        <w:rPr>
          <w:rFonts w:ascii="Trebuchet MS" w:hAnsi="Trebuchet MS"/>
          <w:b/>
          <w:sz w:val="28"/>
          <w:szCs w:val="28"/>
          <w:lang w:val="mk-MK"/>
        </w:rPr>
        <w:t>саморегулира</w:t>
      </w:r>
      <w:r w:rsidR="00777CC2" w:rsidRPr="00B06603">
        <w:rPr>
          <w:rFonts w:ascii="Trebuchet MS" w:hAnsi="Trebuchet MS"/>
          <w:b/>
          <w:sz w:val="28"/>
          <w:szCs w:val="28"/>
          <w:lang w:val="mk-MK"/>
        </w:rPr>
        <w:t>ат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и се држ</w:t>
      </w:r>
      <w:r w:rsidR="00777CC2" w:rsidRPr="00B06603">
        <w:rPr>
          <w:rFonts w:ascii="Trebuchet MS" w:hAnsi="Trebuchet MS"/>
          <w:sz w:val="28"/>
          <w:szCs w:val="28"/>
          <w:lang w:val="mk-MK"/>
        </w:rPr>
        <w:t>ат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до етичките и </w:t>
      </w:r>
      <w:r w:rsidR="00AA6A46">
        <w:rPr>
          <w:rFonts w:ascii="Trebuchet MS" w:hAnsi="Trebuchet MS"/>
          <w:sz w:val="28"/>
          <w:szCs w:val="28"/>
          <w:lang w:val="mk-MK"/>
        </w:rPr>
        <w:t>професионални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стандарди. Владите и сите политички субјекти </w:t>
      </w:r>
      <w:r w:rsidR="00AA6A46">
        <w:rPr>
          <w:rFonts w:ascii="Trebuchet MS" w:hAnsi="Trebuchet MS"/>
          <w:sz w:val="28"/>
          <w:szCs w:val="28"/>
          <w:lang w:val="mk-MK"/>
        </w:rPr>
        <w:t>се должни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да ги поддржат овие стандарди</w:t>
      </w:r>
      <w:r w:rsidR="00AA6A46">
        <w:rPr>
          <w:rFonts w:ascii="Trebuchet MS" w:hAnsi="Trebuchet MS"/>
          <w:sz w:val="28"/>
          <w:szCs w:val="28"/>
          <w:lang w:val="mk-MK"/>
        </w:rPr>
        <w:t>.</w:t>
      </w:r>
    </w:p>
    <w:p w:rsidR="00516322" w:rsidRPr="00B06603" w:rsidRDefault="00516322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Како поддршка на слободата на изразување и на условите за најдобри новинарски практики, Владата на Република Северна Македонија уште на една од своите први седници усвои изјава за изразување силна политичка волја, како и поддршка на Владата и на нејзините институции, за континуирана примена на етичкиот кодекс за медиумско известување, и за силно охрабрување на примената и почитувањето на системот за медиумска саморегулација. </w:t>
      </w:r>
    </w:p>
    <w:p w:rsidR="004136E0" w:rsidRPr="00B06603" w:rsidRDefault="004136E0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Владата, во чие име зборувам денеска, апсолутно ќе знае да препознае кога медиумите ќе застанат зад заедничка декларација за мисијата на медиумската организација, за уредничките стандарди и за целокупната етичка политика, и особено за постапки за корекција и правила за употреба на анонимни извори, на пример.</w:t>
      </w:r>
    </w:p>
    <w:p w:rsidR="00516322" w:rsidRPr="00B06603" w:rsidRDefault="00516322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Во насока на обезбедување на услови за квалитетно новинарство во дигиталната ера, политиките на Владата секогаш се раководат од тоа што медиумите и медиумските професионалци ќе го утврдат како највисоки етички стандарди во остварувањето на нивната благородна професија.</w:t>
      </w:r>
    </w:p>
    <w:p w:rsidR="00D672C9" w:rsidRPr="00B06603" w:rsidRDefault="00D672C9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D672C9" w:rsidRPr="00B06603" w:rsidRDefault="00D672C9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lastRenderedPageBreak/>
        <w:t>Почитувани,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Имајќи го предвид сето погоре</w:t>
      </w:r>
      <w:r w:rsidR="00D672C9" w:rsidRPr="00B06603">
        <w:rPr>
          <w:rFonts w:ascii="Trebuchet MS" w:hAnsi="Trebuchet MS"/>
          <w:sz w:val="28"/>
          <w:szCs w:val="28"/>
          <w:lang w:val="mk-MK"/>
        </w:rPr>
        <w:t xml:space="preserve">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наведено,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Владата пристапи и кон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измени и дополнувања на закон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ската регулатива со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цел професионализација и департизација на регулаторното тело и јавниот радиодифузен сервис. </w:t>
      </w:r>
    </w:p>
    <w:p w:rsidR="00D672C9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Со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усвоените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измен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и дополнување на Законот за аудио и аудио визу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ел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ни медиумски услуги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обезбедивме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транспарентен, независен, ефикасен и отчетен јавен радиодифузен сервис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,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и транспарентно, независно, ефикасно и отчетно регулаторно тело во областа на аудио и аудиовизу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ел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ните медиумски услуги.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Во содржината и суштината на предложената измена и дополнување се интегрирани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препораките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на новинарските и медиумските организации, кои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претходно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беа игнорирани, а дополнително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 xml:space="preserve">ги </w:t>
      </w:r>
      <w:r w:rsidRPr="00B06603">
        <w:rPr>
          <w:rFonts w:ascii="Trebuchet MS" w:hAnsi="Trebuchet MS"/>
          <w:sz w:val="28"/>
          <w:szCs w:val="28"/>
          <w:lang w:val="mk-MK"/>
        </w:rPr>
        <w:t>вград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ивме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и клучните препораки на експертите на Советот на Европа и на ОБСЕ во врска со намалувањето на политичкото влијание медиумите, јавниот сервис и медиумскиот регулатор.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Со начинот на избор на членовите на Советот и директорот на Агенцијата за аудио и аудиовизуелни медиумски услуги и јавниот радиодифузен сервис обезбед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ивме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предуслови за професионални персонални решенија, без постоење на судир на интереси и политички влијанија. </w:t>
      </w:r>
    </w:p>
    <w:p w:rsidR="00782AEB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 xml:space="preserve">Во однос на </w:t>
      </w:r>
      <w:r w:rsidR="00AA6A46">
        <w:rPr>
          <w:rFonts w:ascii="Trebuchet MS" w:hAnsi="Trebuchet MS"/>
          <w:sz w:val="28"/>
          <w:szCs w:val="28"/>
          <w:lang w:val="mk-MK"/>
        </w:rPr>
        <w:t>Националната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радио</w:t>
      </w:r>
      <w:r w:rsidR="00AA6A46">
        <w:rPr>
          <w:rFonts w:ascii="Trebuchet MS" w:hAnsi="Trebuchet MS"/>
          <w:sz w:val="28"/>
          <w:szCs w:val="28"/>
          <w:lang w:val="mk-MK"/>
        </w:rPr>
        <w:t xml:space="preserve"> 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телевизија </w:t>
      </w:r>
      <w:r w:rsidR="00D672C9" w:rsidRPr="00B06603">
        <w:rPr>
          <w:rFonts w:ascii="Trebuchet MS" w:hAnsi="Trebuchet MS"/>
          <w:sz w:val="28"/>
          <w:szCs w:val="28"/>
          <w:lang w:val="mk-MK"/>
        </w:rPr>
        <w:t xml:space="preserve">се </w:t>
      </w:r>
      <w:r w:rsidRPr="00B06603">
        <w:rPr>
          <w:rFonts w:ascii="Trebuchet MS" w:hAnsi="Trebuchet MS"/>
          <w:sz w:val="28"/>
          <w:szCs w:val="28"/>
          <w:lang w:val="mk-MK"/>
        </w:rPr>
        <w:t>воспостав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ени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солидни законски основи за независна уредувачка политика и одржлив систем на финансирање. </w:t>
      </w:r>
    </w:p>
    <w:p w:rsidR="00D672C9" w:rsidRPr="00B06603" w:rsidRDefault="00782AEB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Политички плурализам во медиумите и спречувањето на говорот на омраза во медиумите се</w:t>
      </w:r>
      <w:r w:rsidR="00D672C9" w:rsidRPr="00B06603">
        <w:rPr>
          <w:rFonts w:ascii="Trebuchet MS" w:hAnsi="Trebuchet MS"/>
          <w:sz w:val="28"/>
          <w:szCs w:val="28"/>
          <w:lang w:val="mk-MK"/>
        </w:rPr>
        <w:t xml:space="preserve">га се </w:t>
      </w:r>
      <w:r w:rsidRPr="00B06603">
        <w:rPr>
          <w:rFonts w:ascii="Trebuchet MS" w:hAnsi="Trebuchet MS"/>
          <w:sz w:val="28"/>
          <w:szCs w:val="28"/>
          <w:lang w:val="mk-MK"/>
        </w:rPr>
        <w:t>уредува преку воведување на можноста Советот на Агенцијата</w:t>
      </w:r>
      <w:r w:rsidR="00D672C9" w:rsidRPr="00B06603">
        <w:rPr>
          <w:rFonts w:ascii="Trebuchet MS" w:hAnsi="Trebuchet MS"/>
          <w:sz w:val="28"/>
          <w:szCs w:val="28"/>
          <w:lang w:val="mk-MK"/>
        </w:rPr>
        <w:t>, непристрасно и независно,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да изрече соодветни мерки за сите кои вршат повреди на законските одредби. </w:t>
      </w:r>
    </w:p>
    <w:p w:rsidR="008C216E" w:rsidRDefault="00D672C9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Ја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укин</w:t>
      </w:r>
      <w:r w:rsidRPr="00B06603">
        <w:rPr>
          <w:rFonts w:ascii="Trebuchet MS" w:hAnsi="Trebuchet MS"/>
          <w:sz w:val="28"/>
          <w:szCs w:val="28"/>
          <w:lang w:val="mk-MK"/>
        </w:rPr>
        <w:t>авме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можноста Владата да биде доминантен огласувач во медиумите, а со тоа </w:t>
      </w:r>
      <w:r w:rsidRPr="00B06603">
        <w:rPr>
          <w:rFonts w:ascii="Trebuchet MS" w:hAnsi="Trebuchet MS"/>
          <w:sz w:val="28"/>
          <w:szCs w:val="28"/>
          <w:lang w:val="mk-MK"/>
        </w:rPr>
        <w:t>ја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отстранув</w:t>
      </w:r>
      <w:r w:rsidRPr="00B06603">
        <w:rPr>
          <w:rFonts w:ascii="Trebuchet MS" w:hAnsi="Trebuchet MS"/>
          <w:sz w:val="28"/>
          <w:szCs w:val="28"/>
          <w:lang w:val="mk-MK"/>
        </w:rPr>
        <w:t>ме</w:t>
      </w:r>
      <w:r w:rsidR="00782AEB" w:rsidRPr="00B06603">
        <w:rPr>
          <w:rFonts w:ascii="Trebuchet MS" w:hAnsi="Trebuchet MS"/>
          <w:sz w:val="28"/>
          <w:szCs w:val="28"/>
          <w:lang w:val="mk-MK"/>
        </w:rPr>
        <w:t xml:space="preserve"> и можноста за влијание врз уредувачката политика на приватните медиуми. </w:t>
      </w:r>
    </w:p>
    <w:p w:rsidR="00FB4ACC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</w:p>
    <w:p w:rsidR="00FB4ACC" w:rsidRPr="00B06603" w:rsidRDefault="00FB4AC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>
        <w:rPr>
          <w:rFonts w:ascii="Trebuchet MS" w:hAnsi="Trebuchet MS"/>
          <w:sz w:val="28"/>
          <w:szCs w:val="28"/>
          <w:lang w:val="mk-MK"/>
        </w:rPr>
        <w:lastRenderedPageBreak/>
        <w:t>Реализирана е поддршка за печатените медиуми</w:t>
      </w:r>
      <w:r w:rsidR="00F848F1">
        <w:rPr>
          <w:rFonts w:ascii="Trebuchet MS" w:hAnsi="Trebuchet MS"/>
          <w:sz w:val="28"/>
          <w:szCs w:val="28"/>
          <w:lang w:val="mk-MK"/>
        </w:rPr>
        <w:t>,</w:t>
      </w:r>
      <w:r>
        <w:rPr>
          <w:rFonts w:ascii="Trebuchet MS" w:hAnsi="Trebuchet MS"/>
          <w:sz w:val="28"/>
          <w:szCs w:val="28"/>
          <w:lang w:val="mk-MK"/>
        </w:rPr>
        <w:t xml:space="preserve"> Владата на Северна Македонија ги субвенционира трошоците на печатените медиуми до 50 проценти за печатење и ди</w:t>
      </w:r>
      <w:r w:rsidR="00F848F1">
        <w:rPr>
          <w:rFonts w:ascii="Trebuchet MS" w:hAnsi="Trebuchet MS"/>
          <w:sz w:val="28"/>
          <w:szCs w:val="28"/>
          <w:lang w:val="mk-MK"/>
        </w:rPr>
        <w:t>с</w:t>
      </w:r>
      <w:r>
        <w:rPr>
          <w:rFonts w:ascii="Trebuchet MS" w:hAnsi="Trebuchet MS"/>
          <w:sz w:val="28"/>
          <w:szCs w:val="28"/>
          <w:lang w:val="mk-MK"/>
        </w:rPr>
        <w:t>трибуција на медиумите на македонски јазик и до 70 проценти</w:t>
      </w:r>
      <w:r w:rsidR="00142B37">
        <w:rPr>
          <w:rFonts w:ascii="Trebuchet MS" w:hAnsi="Trebuchet MS"/>
          <w:sz w:val="28"/>
          <w:szCs w:val="28"/>
          <w:lang w:val="mk-MK"/>
        </w:rPr>
        <w:t xml:space="preserve"> за печ</w:t>
      </w:r>
      <w:r>
        <w:rPr>
          <w:rFonts w:ascii="Trebuchet MS" w:hAnsi="Trebuchet MS"/>
          <w:sz w:val="28"/>
          <w:szCs w:val="28"/>
          <w:lang w:val="mk-MK"/>
        </w:rPr>
        <w:t>атење и дистрибуција на медиумите на другите етнички заедници</w:t>
      </w:r>
      <w:r w:rsidR="00F848F1">
        <w:rPr>
          <w:rFonts w:ascii="Trebuchet MS" w:hAnsi="Trebuchet MS"/>
          <w:sz w:val="28"/>
          <w:szCs w:val="28"/>
          <w:lang w:val="mk-MK"/>
        </w:rPr>
        <w:t>,</w:t>
      </w:r>
      <w:r>
        <w:rPr>
          <w:rFonts w:ascii="Trebuchet MS" w:hAnsi="Trebuchet MS"/>
          <w:sz w:val="28"/>
          <w:szCs w:val="28"/>
          <w:lang w:val="mk-MK"/>
        </w:rPr>
        <w:t xml:space="preserve"> со што го поттикнуваме и унапредуваме етничкиот диверзитет во државата.</w:t>
      </w:r>
    </w:p>
    <w:p w:rsidR="001345F2" w:rsidRPr="00B06603" w:rsidRDefault="001345F2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Почитувани,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Исклучително важно е и образованието. Формалното и неформалното.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Како Влада, ја отвориме дебатата за усовршување на сегашните образовни програми, како и за поддршката што се очекува од нас за системско присуство на медиумската писменост и во неформалното об</w:t>
      </w:r>
      <w:r w:rsidR="00E302BF" w:rsidRPr="00B06603">
        <w:rPr>
          <w:rFonts w:ascii="Trebuchet MS" w:hAnsi="Trebuchet MS"/>
          <w:sz w:val="28"/>
          <w:szCs w:val="28"/>
          <w:lang w:val="mk-MK"/>
        </w:rPr>
        <w:t>р</w:t>
      </w:r>
      <w:r w:rsidRPr="00B06603">
        <w:rPr>
          <w:rFonts w:ascii="Trebuchet MS" w:hAnsi="Trebuchet MS"/>
          <w:sz w:val="28"/>
          <w:szCs w:val="28"/>
          <w:lang w:val="mk-MK"/>
        </w:rPr>
        <w:t>азование.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За нас е апсолутно прифатливо да разговараме за поширока промоција и имплементација на медиумската писменост во општеството и за сеопфатен системски приод во кој ќе бидат вклучени сите засегнати страни: Министерството за образование и наука, Министерството за информатичко општество и администрација, Агенцијата за аудио и аудиовизуелни медиумски услуги, претставници од образованието на сите степени, медиумски и новинарски организации и саморегулаторното тело, граѓански организации што се занимаваат со темата медиумска писменост, Јавниот сервис – МРТ и медиумите/новинарите, како и самите граѓани.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Остануваме и понатаму на владините политики за поддршка на сите иницијативи</w:t>
      </w:r>
      <w:r w:rsidR="00142B37">
        <w:rPr>
          <w:rFonts w:ascii="Trebuchet MS" w:hAnsi="Trebuchet MS"/>
          <w:sz w:val="28"/>
          <w:szCs w:val="28"/>
          <w:lang w:val="mk-MK"/>
        </w:rPr>
        <w:t xml:space="preserve"> за</w:t>
      </w:r>
      <w:r w:rsidRPr="00B06603">
        <w:rPr>
          <w:rFonts w:ascii="Trebuchet MS" w:hAnsi="Trebuchet MS"/>
          <w:sz w:val="28"/>
          <w:szCs w:val="28"/>
          <w:lang w:val="mk-MK"/>
        </w:rPr>
        <w:t xml:space="preserve"> граѓаните да се стекнат со добро разбирање за медиумите, добро да ги читаат и препознаваат скриените агенди, и да се стекнат со вештини за селекција на информациите.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Веруваме во тој концепт, зашто медиумската писменост за медиумски еманципирани граѓани активира процеси кои им овозможуваат на граѓаните активно да учествуваат во јавните дебати и да влијаат врз промените.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Таквите граѓани ги предизвикуваат институциите и политичките елити на поголема транспарентност и отчетност.</w:t>
      </w:r>
    </w:p>
    <w:p w:rsidR="00615ABC" w:rsidRPr="00B06603" w:rsidRDefault="00615ABC" w:rsidP="00B06603">
      <w:pPr>
        <w:jc w:val="both"/>
        <w:rPr>
          <w:rFonts w:ascii="Trebuchet MS" w:hAnsi="Trebuchet MS"/>
          <w:sz w:val="28"/>
          <w:szCs w:val="28"/>
          <w:lang w:val="mk-MK"/>
        </w:rPr>
      </w:pPr>
      <w:r w:rsidRPr="00B06603">
        <w:rPr>
          <w:rFonts w:ascii="Trebuchet MS" w:hAnsi="Trebuchet MS"/>
          <w:sz w:val="28"/>
          <w:szCs w:val="28"/>
          <w:lang w:val="mk-MK"/>
        </w:rPr>
        <w:t>Благодарам.</w:t>
      </w:r>
    </w:p>
    <w:sectPr w:rsidR="00615ABC" w:rsidRPr="00B06603" w:rsidSect="00E03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8F7"/>
    <w:multiLevelType w:val="hybridMultilevel"/>
    <w:tmpl w:val="0478E2EC"/>
    <w:lvl w:ilvl="0" w:tplc="C02038E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C6"/>
    <w:rsid w:val="001345F2"/>
    <w:rsid w:val="00140CAB"/>
    <w:rsid w:val="00142B37"/>
    <w:rsid w:val="001813C9"/>
    <w:rsid w:val="001864D9"/>
    <w:rsid w:val="00272A33"/>
    <w:rsid w:val="002879FC"/>
    <w:rsid w:val="002916DD"/>
    <w:rsid w:val="002C2A0D"/>
    <w:rsid w:val="002C33DA"/>
    <w:rsid w:val="003D55A1"/>
    <w:rsid w:val="004136E0"/>
    <w:rsid w:val="00441941"/>
    <w:rsid w:val="00510F28"/>
    <w:rsid w:val="00516322"/>
    <w:rsid w:val="00581889"/>
    <w:rsid w:val="005D3187"/>
    <w:rsid w:val="00615ABC"/>
    <w:rsid w:val="0069437D"/>
    <w:rsid w:val="00695DE3"/>
    <w:rsid w:val="00777CC2"/>
    <w:rsid w:val="00782AEB"/>
    <w:rsid w:val="008C216E"/>
    <w:rsid w:val="009B548D"/>
    <w:rsid w:val="009E6DDF"/>
    <w:rsid w:val="00AA6A46"/>
    <w:rsid w:val="00B06603"/>
    <w:rsid w:val="00BD1F9A"/>
    <w:rsid w:val="00CA11C6"/>
    <w:rsid w:val="00D0463B"/>
    <w:rsid w:val="00D672C9"/>
    <w:rsid w:val="00DA7DC3"/>
    <w:rsid w:val="00DC59E8"/>
    <w:rsid w:val="00DC6ED8"/>
    <w:rsid w:val="00DC70A9"/>
    <w:rsid w:val="00E03AFE"/>
    <w:rsid w:val="00E302BF"/>
    <w:rsid w:val="00F47AE5"/>
    <w:rsid w:val="00F848F1"/>
    <w:rsid w:val="00F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B8882-EB86-4D89-8FAC-936BCBF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14</dc:creator>
  <cp:lastModifiedBy>Katerina Canevska-Arsovska</cp:lastModifiedBy>
  <cp:revision>2</cp:revision>
  <cp:lastPrinted>2019-05-10T12:10:00Z</cp:lastPrinted>
  <dcterms:created xsi:type="dcterms:W3CDTF">2019-05-11T07:16:00Z</dcterms:created>
  <dcterms:modified xsi:type="dcterms:W3CDTF">2019-05-11T07:16:00Z</dcterms:modified>
</cp:coreProperties>
</file>